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DD" w:rsidRPr="00EE7C93" w:rsidRDefault="008810DD" w:rsidP="00584855">
      <w:pPr>
        <w:pStyle w:val="5"/>
        <w:spacing w:before="0" w:after="0"/>
        <w:jc w:val="center"/>
        <w:rPr>
          <w:bCs w:val="0"/>
          <w:i w:val="0"/>
          <w:sz w:val="44"/>
          <w:szCs w:val="44"/>
        </w:rPr>
      </w:pPr>
      <w:r>
        <w:rPr>
          <w:bCs w:val="0"/>
          <w:i w:val="0"/>
          <w:sz w:val="44"/>
          <w:szCs w:val="44"/>
        </w:rPr>
        <w:t>Управление Федеральной налоговой службы</w:t>
      </w:r>
      <w:r>
        <w:rPr>
          <w:bCs w:val="0"/>
          <w:i w:val="0"/>
          <w:sz w:val="44"/>
          <w:szCs w:val="44"/>
        </w:rPr>
        <w:br/>
        <w:t xml:space="preserve">по </w:t>
      </w:r>
      <w:r w:rsidRPr="00EE7C93">
        <w:rPr>
          <w:bCs w:val="0"/>
          <w:i w:val="0"/>
          <w:sz w:val="44"/>
          <w:szCs w:val="44"/>
        </w:rPr>
        <w:t>Р</w:t>
      </w:r>
      <w:r>
        <w:rPr>
          <w:bCs w:val="0"/>
          <w:i w:val="0"/>
          <w:sz w:val="44"/>
          <w:szCs w:val="44"/>
        </w:rPr>
        <w:t xml:space="preserve">еспублике </w:t>
      </w:r>
      <w:r w:rsidRPr="00EE7C93">
        <w:rPr>
          <w:bCs w:val="0"/>
          <w:i w:val="0"/>
          <w:sz w:val="44"/>
          <w:szCs w:val="44"/>
        </w:rPr>
        <w:t>Х</w:t>
      </w:r>
      <w:r>
        <w:rPr>
          <w:bCs w:val="0"/>
          <w:i w:val="0"/>
          <w:sz w:val="44"/>
          <w:szCs w:val="44"/>
        </w:rPr>
        <w:t>акасия</w:t>
      </w:r>
    </w:p>
    <w:p w:rsidR="008810DD" w:rsidRPr="0071118F" w:rsidRDefault="008810DD" w:rsidP="00584855">
      <w:pPr>
        <w:pStyle w:val="5"/>
        <w:spacing w:before="0" w:after="0"/>
        <w:jc w:val="center"/>
        <w:rPr>
          <w:bCs w:val="0"/>
          <w:i w:val="0"/>
          <w:sz w:val="32"/>
          <w:szCs w:val="32"/>
        </w:rPr>
      </w:pPr>
      <w:r w:rsidRPr="008810DD">
        <w:rPr>
          <w:bCs w:val="0"/>
          <w:i w:val="0"/>
          <w:sz w:val="32"/>
          <w:szCs w:val="32"/>
        </w:rPr>
        <w:br/>
      </w:r>
      <w:r w:rsidRPr="00AF56AD">
        <w:rPr>
          <w:bCs w:val="0"/>
          <w:i w:val="0"/>
          <w:sz w:val="32"/>
          <w:szCs w:val="32"/>
        </w:rPr>
        <w:t xml:space="preserve">приглашает налогоплательщиков принять участие в </w:t>
      </w:r>
      <w:proofErr w:type="spellStart"/>
      <w:r w:rsidRPr="00AF56AD">
        <w:rPr>
          <w:bCs w:val="0"/>
          <w:i w:val="0"/>
          <w:sz w:val="32"/>
          <w:szCs w:val="32"/>
        </w:rPr>
        <w:t>Вебинар</w:t>
      </w:r>
      <w:r>
        <w:rPr>
          <w:bCs w:val="0"/>
          <w:i w:val="0"/>
          <w:sz w:val="32"/>
          <w:szCs w:val="32"/>
        </w:rPr>
        <w:t>ах</w:t>
      </w:r>
      <w:proofErr w:type="spellEnd"/>
      <w:r>
        <w:rPr>
          <w:bCs w:val="0"/>
          <w:i w:val="0"/>
          <w:sz w:val="32"/>
          <w:szCs w:val="32"/>
        </w:rPr>
        <w:t xml:space="preserve">,  запланированных в </w:t>
      </w:r>
      <w:r w:rsidRPr="008810DD">
        <w:rPr>
          <w:bCs w:val="0"/>
          <w:i w:val="0"/>
          <w:sz w:val="32"/>
          <w:szCs w:val="32"/>
        </w:rPr>
        <w:t>4</w:t>
      </w:r>
      <w:r>
        <w:rPr>
          <w:bCs w:val="0"/>
          <w:i w:val="0"/>
          <w:sz w:val="32"/>
          <w:szCs w:val="32"/>
        </w:rPr>
        <w:t xml:space="preserve"> квартале 2021 года</w:t>
      </w:r>
    </w:p>
    <w:p w:rsidR="008810DD" w:rsidRPr="00AF56AD" w:rsidRDefault="008810DD" w:rsidP="00584855"/>
    <w:p w:rsidR="008810DD" w:rsidRPr="00EE7C93" w:rsidRDefault="008810DD" w:rsidP="008810DD">
      <w:pPr>
        <w:jc w:val="center"/>
        <w:rPr>
          <w:sz w:val="28"/>
          <w:szCs w:val="28"/>
          <w:u w:val="single"/>
        </w:rPr>
      </w:pPr>
      <w:r w:rsidRPr="00EE7C93">
        <w:rPr>
          <w:sz w:val="28"/>
          <w:szCs w:val="28"/>
          <w:u w:val="single"/>
        </w:rPr>
        <w:t xml:space="preserve">Для участия достаточно пройти по ссылке или воспользоваться </w:t>
      </w:r>
      <w:r w:rsidRPr="00EE7C93">
        <w:rPr>
          <w:sz w:val="28"/>
          <w:szCs w:val="28"/>
          <w:u w:val="single"/>
          <w:lang w:val="en-US"/>
        </w:rPr>
        <w:t>QR</w:t>
      </w:r>
      <w:r w:rsidRPr="00EE7C93">
        <w:rPr>
          <w:sz w:val="28"/>
          <w:szCs w:val="28"/>
          <w:u w:val="single"/>
        </w:rPr>
        <w:t>-кодом</w:t>
      </w:r>
      <w:r>
        <w:rPr>
          <w:sz w:val="28"/>
          <w:szCs w:val="28"/>
          <w:u w:val="single"/>
        </w:rPr>
        <w:t>:</w:t>
      </w:r>
    </w:p>
    <w:tbl>
      <w:tblPr>
        <w:tblStyle w:val="a3"/>
        <w:tblW w:w="11042" w:type="dxa"/>
        <w:tblInd w:w="-1011" w:type="dxa"/>
        <w:tblLook w:val="04A0" w:firstRow="1" w:lastRow="0" w:firstColumn="1" w:lastColumn="0" w:noHBand="0" w:noVBand="1"/>
      </w:tblPr>
      <w:tblGrid>
        <w:gridCol w:w="1194"/>
        <w:gridCol w:w="3139"/>
        <w:gridCol w:w="2213"/>
        <w:gridCol w:w="1090"/>
        <w:gridCol w:w="3406"/>
      </w:tblGrid>
      <w:tr w:rsidR="00000786" w:rsidRPr="00A0361B" w:rsidTr="00176A2A">
        <w:tc>
          <w:tcPr>
            <w:tcW w:w="1243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Дата и время проведения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3855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 xml:space="preserve">Тема </w:t>
            </w:r>
            <w:proofErr w:type="spellStart"/>
            <w:r w:rsidRPr="00A0361B">
              <w:rPr>
                <w:rFonts w:ascii="Times New Roman" w:hAnsi="Times New Roman"/>
                <w:sz w:val="18"/>
                <w:szCs w:val="18"/>
              </w:rPr>
              <w:t>вебинара</w:t>
            </w:r>
            <w:proofErr w:type="spellEnd"/>
          </w:p>
        </w:tc>
        <w:tc>
          <w:tcPr>
            <w:tcW w:w="2567" w:type="dxa"/>
          </w:tcPr>
          <w:p w:rsidR="002D4C87" w:rsidRPr="00A0361B" w:rsidRDefault="002D4C87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Докладчик</w:t>
            </w:r>
          </w:p>
        </w:tc>
        <w:tc>
          <w:tcPr>
            <w:tcW w:w="1091" w:type="dxa"/>
          </w:tcPr>
          <w:p w:rsidR="00000786" w:rsidRDefault="00000786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Время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  <w:p w:rsidR="002D4C87" w:rsidRPr="00A0361B" w:rsidRDefault="002D4C87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регламент</w:t>
            </w:r>
            <w:r w:rsidR="00000786">
              <w:rPr>
                <w:rFonts w:ascii="Times New Roman" w:hAnsi="Times New Roman"/>
                <w:sz w:val="18"/>
                <w:szCs w:val="18"/>
              </w:rPr>
              <w:t>у</w:t>
            </w:r>
          </w:p>
        </w:tc>
        <w:tc>
          <w:tcPr>
            <w:tcW w:w="2286" w:type="dxa"/>
          </w:tcPr>
          <w:p w:rsidR="002D4C87" w:rsidRPr="00A0361B" w:rsidRDefault="002D4C87" w:rsidP="00BC76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</w:tr>
      <w:tr w:rsidR="00000786" w:rsidRPr="00A0361B" w:rsidTr="00176A2A">
        <w:tc>
          <w:tcPr>
            <w:tcW w:w="1243" w:type="dxa"/>
            <w:vMerge w:val="restart"/>
          </w:tcPr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176A2A" w:rsidRPr="00176A2A" w:rsidRDefault="00176A2A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2D4C87" w:rsidRPr="00A0361B" w:rsidRDefault="002D1243" w:rsidP="002D4C87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2D4C87"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2D4C87" w:rsidRPr="00A0361B">
              <w:rPr>
                <w:rFonts w:ascii="Times New Roman" w:hAnsi="Times New Roman"/>
                <w:sz w:val="18"/>
                <w:szCs w:val="18"/>
                <w:lang w:val="en-US"/>
              </w:rPr>
              <w:t>.2021</w:t>
            </w:r>
          </w:p>
          <w:p w:rsidR="002D4C87" w:rsidRPr="00A0361B" w:rsidRDefault="002D4C8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0361B">
              <w:rPr>
                <w:rFonts w:ascii="Times New Roman" w:hAnsi="Times New Roman"/>
                <w:sz w:val="18"/>
                <w:szCs w:val="18"/>
                <w:lang w:val="en-US"/>
              </w:rPr>
              <w:t>-00</w:t>
            </w:r>
          </w:p>
        </w:tc>
        <w:tc>
          <w:tcPr>
            <w:tcW w:w="38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Уведомительная кампания 2021 года. Вопросы уплаты имущественных налогов физическими лицами в 2021 году. Порядок и сроки предоставления льгот физическим лицам по имущественным налогам.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Особенности исчисления налога на имущество  организаций. Вопросы кадастровой  стоимости, применяемой для целей налогообложения имущества юридических лиц.</w:t>
            </w:r>
          </w:p>
          <w:p w:rsidR="00AD5361" w:rsidRPr="002D1243" w:rsidRDefault="00AD5361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2D4C87" w:rsidRDefault="003C2042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  <w:r w:rsidR="00AE2469" w:rsidRPr="00AE2469">
              <w:rPr>
                <w:rFonts w:ascii="Times New Roman" w:hAnsi="Times New Roman"/>
                <w:color w:val="000000"/>
                <w:sz w:val="18"/>
                <w:szCs w:val="18"/>
              </w:rPr>
              <w:t>камерального контроля в сфере налогообложения имущества</w:t>
            </w:r>
            <w:r w:rsidR="00AE2469"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3C2042" w:rsidRDefault="003C2042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Pr="001D766A" w:rsidRDefault="00AE2469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Ельцова Н</w:t>
            </w:r>
            <w:r w:rsidR="00E250F9" w:rsidRPr="00E250F9">
              <w:rPr>
                <w:rFonts w:ascii="Times New Roman" w:hAnsi="Times New Roman"/>
                <w:b/>
                <w:sz w:val="18"/>
                <w:szCs w:val="18"/>
              </w:rPr>
              <w:t>.В.</w:t>
            </w:r>
          </w:p>
        </w:tc>
        <w:tc>
          <w:tcPr>
            <w:tcW w:w="1091" w:type="dxa"/>
          </w:tcPr>
          <w:p w:rsidR="002D4C87" w:rsidRDefault="002D4C87" w:rsidP="007775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Default="002D4C87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4C87" w:rsidRPr="00A0361B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286" w:type="dxa"/>
            <w:vMerge w:val="restart"/>
          </w:tcPr>
          <w:p w:rsidR="002D4C87" w:rsidRDefault="002D4C87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4C87" w:rsidRPr="00A0361B" w:rsidRDefault="002D4C87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176A2A" w:rsidRPr="00A87852" w:rsidRDefault="002D4C87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692031">
              <w:rPr>
                <w:rFonts w:ascii="Times New Roman" w:hAnsi="Times New Roman"/>
                <w:sz w:val="18"/>
                <w:szCs w:val="18"/>
              </w:rPr>
              <w:t>а</w:t>
            </w:r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 w:rsidR="00EA6531">
              <w:rPr>
                <w:rFonts w:ascii="Times New Roman" w:hAnsi="Times New Roman"/>
                <w:sz w:val="18"/>
                <w:szCs w:val="18"/>
              </w:rPr>
              <w:t>»</w:t>
            </w:r>
            <w:r w:rsidR="00176A2A" w:rsidRPr="00A87852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176A2A" w:rsidRPr="00E909E9" w:rsidRDefault="0039145E" w:rsidP="00176A2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sbis</w:t>
              </w:r>
              <w:proofErr w:type="spellEnd"/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webinar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01087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-9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-4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70-8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53-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="00176A2A" w:rsidRPr="00E909E9">
                <w:rPr>
                  <w:rFonts w:ascii="Times New Roman" w:hAnsi="Times New Roman"/>
                  <w:color w:val="0000FF"/>
                  <w:u w:val="single"/>
                </w:rPr>
                <w:t>7004</w:t>
              </w:r>
            </w:hyperlink>
          </w:p>
          <w:p w:rsidR="002D4C87" w:rsidRPr="00176A2A" w:rsidRDefault="00176A2A" w:rsidP="002D4C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87852">
              <w:rPr>
                <w:rFonts w:ascii="Times New Roman" w:hAnsi="Times New Roman"/>
                <w:sz w:val="18"/>
                <w:szCs w:val="18"/>
              </w:rPr>
              <w:br/>
            </w:r>
            <w:r w:rsidRPr="00A87852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CDF25AC" wp14:editId="47B537FC">
                  <wp:extent cx="1310833" cy="1371600"/>
                  <wp:effectExtent l="0" t="0" r="3810" b="0"/>
                  <wp:docPr id="1" name="Рисунок 1" descr="G:\WEB-сервер\IN\QR_14.10.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WEB-сервер\IN\QR_14.10.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833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0CF" w:rsidRPr="00A0361B" w:rsidTr="00176A2A">
        <w:trPr>
          <w:trHeight w:val="1155"/>
        </w:trPr>
        <w:tc>
          <w:tcPr>
            <w:tcW w:w="1243" w:type="dxa"/>
            <w:vMerge/>
          </w:tcPr>
          <w:p w:rsidR="00F310CF" w:rsidRDefault="00F310CF" w:rsidP="002D4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Порядок заполнения полей платежных документов на перечисление платежей в бюджет и правильное  указание в них реквизитов для уплаты налогов.  Анализ ошибок, допускаемых при заполнении полей платежных документов.</w:t>
            </w:r>
          </w:p>
          <w:p w:rsidR="00F310CF" w:rsidRDefault="00F310CF" w:rsidP="00AE246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</w:t>
            </w:r>
            <w:r w:rsidRPr="00A638B1">
              <w:rPr>
                <w:rFonts w:ascii="Times New Roman" w:hAnsi="Times New Roman"/>
                <w:color w:val="000000"/>
                <w:sz w:val="18"/>
                <w:szCs w:val="18"/>
              </w:rPr>
              <w:t>тдел урегулирования состояния расчетов с бюджетом и процессного взыскания задолженности</w:t>
            </w:r>
          </w:p>
          <w:p w:rsidR="00F310CF" w:rsidRPr="00AD5361" w:rsidRDefault="00F310CF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310CF" w:rsidRPr="003C2042" w:rsidRDefault="00F310CF" w:rsidP="00F310C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Татаринова  О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E250F9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091" w:type="dxa"/>
          </w:tcPr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10CF" w:rsidRPr="00AD5361" w:rsidRDefault="00AD5361" w:rsidP="00AD53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86" w:type="dxa"/>
            <w:vMerge/>
          </w:tcPr>
          <w:p w:rsidR="00F310CF" w:rsidRDefault="00F310CF" w:rsidP="001D76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2469" w:rsidRPr="00A0361B" w:rsidTr="00176A2A">
        <w:tc>
          <w:tcPr>
            <w:tcW w:w="1243" w:type="dxa"/>
            <w:vMerge/>
          </w:tcPr>
          <w:p w:rsidR="00AE2469" w:rsidRPr="00A0361B" w:rsidRDefault="00AE2469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Преимущества получения  </w:t>
            </w:r>
            <w:proofErr w:type="spellStart"/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госуслуг</w:t>
            </w:r>
            <w:proofErr w:type="spellEnd"/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ФНС России в электронном виде  посредством использования сервиса  "Личный кабинет налогоплательщика  для физического лица".</w:t>
            </w:r>
          </w:p>
          <w:p w:rsidR="00AE2469" w:rsidRPr="000846F2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AE246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>тдел оказания государственных услуг</w:t>
            </w:r>
          </w:p>
          <w:p w:rsidR="00AE246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3C2042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Солдатова Е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AE2469" w:rsidRPr="00E250F9" w:rsidRDefault="00AE2469" w:rsidP="00665AF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E2469" w:rsidRPr="00A0361B" w:rsidRDefault="00AE2469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50F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286" w:type="dxa"/>
            <w:vMerge/>
          </w:tcPr>
          <w:p w:rsidR="00AE2469" w:rsidRPr="00A0361B" w:rsidRDefault="00AE2469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1243" w:rsidRPr="00A0361B" w:rsidTr="00176A2A">
        <w:tc>
          <w:tcPr>
            <w:tcW w:w="1243" w:type="dxa"/>
            <w:vMerge w:val="restart"/>
          </w:tcPr>
          <w:p w:rsidR="002D1243" w:rsidRDefault="002D1243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Default="002D1243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Pr="003C2042" w:rsidRDefault="002D1243" w:rsidP="007451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.2021</w:t>
            </w:r>
          </w:p>
          <w:p w:rsidR="002D1243" w:rsidRPr="00A0361B" w:rsidRDefault="002D1243" w:rsidP="007451E2">
            <w:pPr>
              <w:rPr>
                <w:rFonts w:ascii="Times New Roman" w:hAnsi="Times New Roman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sz w:val="18"/>
                <w:szCs w:val="18"/>
              </w:rPr>
              <w:t xml:space="preserve">        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C2042">
              <w:rPr>
                <w:rFonts w:ascii="Times New Roman" w:hAnsi="Times New Roman"/>
                <w:sz w:val="18"/>
                <w:szCs w:val="18"/>
              </w:rPr>
              <w:t>-00</w:t>
            </w:r>
          </w:p>
        </w:tc>
        <w:tc>
          <w:tcPr>
            <w:tcW w:w="38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Порядок получения квалифицированного сертификата ключа ЭП в УЦ ФНС России. Ответственность и последствия передачи КЭП третьим лицам.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Pr="002D1243" w:rsidRDefault="002D1243" w:rsidP="00361AD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2D1243" w:rsidRDefault="002D1243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Начальник отдела информационной безопасности</w:t>
            </w:r>
          </w:p>
          <w:p w:rsidR="002D1243" w:rsidRDefault="002D1243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Pr="000846F2" w:rsidRDefault="002D1243" w:rsidP="000846F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Асочаков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.С. </w:t>
            </w:r>
          </w:p>
          <w:p w:rsidR="002D1243" w:rsidRPr="00A0361B" w:rsidRDefault="002D1243" w:rsidP="00D17B3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6" w:type="dxa"/>
            <w:vMerge w:val="restart"/>
          </w:tcPr>
          <w:p w:rsidR="002D1243" w:rsidRPr="004F650D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Pr="004F650D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Pr="004F650D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Pr="003C2042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D4C8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бакан</w:t>
            </w:r>
            <w:proofErr w:type="spellEnd"/>
          </w:p>
          <w:p w:rsidR="002D1243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1243" w:rsidRPr="00A0361B" w:rsidRDefault="002D1243" w:rsidP="00E347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Платформа</w:t>
            </w:r>
          </w:p>
          <w:p w:rsidR="002D1243" w:rsidRDefault="002D1243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0361B">
              <w:rPr>
                <w:rFonts w:ascii="Times New Roman" w:hAnsi="Times New Roman"/>
                <w:sz w:val="18"/>
                <w:szCs w:val="18"/>
              </w:rPr>
              <w:t>ООО «Комп</w:t>
            </w:r>
            <w:r w:rsidR="00692031">
              <w:rPr>
                <w:rFonts w:ascii="Times New Roman" w:hAnsi="Times New Roman"/>
                <w:sz w:val="18"/>
                <w:szCs w:val="18"/>
              </w:rPr>
              <w:t>а</w:t>
            </w:r>
            <w:bookmarkStart w:id="0" w:name="_GoBack"/>
            <w:bookmarkEnd w:id="0"/>
            <w:r w:rsidRPr="00A0361B">
              <w:rPr>
                <w:rFonts w:ascii="Times New Roman" w:hAnsi="Times New Roman"/>
                <w:sz w:val="18"/>
                <w:szCs w:val="18"/>
              </w:rPr>
              <w:t>ния Тензор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C24350" w:rsidRDefault="00C24350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24350" w:rsidRPr="00E909E9" w:rsidRDefault="0039145E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hyperlink r:id="rId8" w:history="1">
              <w:r w:rsidR="00C24350" w:rsidRPr="00E909E9">
                <w:rPr>
                  <w:rStyle w:val="a6"/>
                  <w:rFonts w:ascii="Times New Roman" w:hAnsi="Times New Roman"/>
                </w:rPr>
                <w:t>https://w.sbis.ru/webinar/255219b5-c483-4905-900e-30451a4c034b</w:t>
              </w:r>
            </w:hyperlink>
          </w:p>
          <w:p w:rsidR="00C24350" w:rsidRPr="00A0361B" w:rsidRDefault="00001ABA" w:rsidP="00E34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438275"/>
                  <wp:effectExtent l="0" t="0" r="9525" b="9525"/>
                  <wp:docPr id="2" name="Рисунок 2" descr="http://qrcoder.ru/code/?https%3A%2F%2Fw.sbis.ru%2Fwebinar%2F255219b5-c483-4905-900e-30451a4c034b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w.sbis.ru%2Fwebinar%2F255219b5-c483-4905-900e-30451a4c034b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243" w:rsidRPr="00A0361B" w:rsidTr="00176A2A">
        <w:tc>
          <w:tcPr>
            <w:tcW w:w="1243" w:type="dxa"/>
            <w:vMerge/>
          </w:tcPr>
          <w:p w:rsidR="002D1243" w:rsidRPr="00A0361B" w:rsidRDefault="002D1243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Обзор основных вопросов налогообложения по НДС. Вопросы </w:t>
            </w:r>
            <w:proofErr w:type="spellStart"/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прослеживаемости</w:t>
            </w:r>
            <w:proofErr w:type="spellEnd"/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импортных товаров.</w:t>
            </w:r>
          </w:p>
          <w:p w:rsidR="002D1243" w:rsidRPr="000846F2" w:rsidRDefault="002D1243" w:rsidP="00361AD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2D1243" w:rsidRPr="00AD5361" w:rsidRDefault="002D1243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Начальник отдела </w:t>
            </w:r>
          </w:p>
          <w:p w:rsidR="002D1243" w:rsidRPr="00AD5361" w:rsidRDefault="002D1243" w:rsidP="00AD536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5361">
              <w:rPr>
                <w:rFonts w:ascii="Times New Roman" w:hAnsi="Times New Roman"/>
                <w:color w:val="000000"/>
                <w:sz w:val="18"/>
                <w:szCs w:val="18"/>
              </w:rPr>
              <w:t>камерального контроля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НДС</w:t>
            </w:r>
          </w:p>
          <w:p w:rsidR="002D1243" w:rsidRPr="00AD5361" w:rsidRDefault="002D1243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Pr="000846F2" w:rsidRDefault="002D1243" w:rsidP="00F310C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Борисова Е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0846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</w:p>
          <w:p w:rsidR="002D1243" w:rsidRPr="00E250F9" w:rsidRDefault="002D1243" w:rsidP="006F72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6" w:type="dxa"/>
            <w:vMerge/>
          </w:tcPr>
          <w:p w:rsidR="002D1243" w:rsidRPr="00A0361B" w:rsidRDefault="002D1243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D1243" w:rsidRPr="00A0361B" w:rsidTr="00176A2A">
        <w:tc>
          <w:tcPr>
            <w:tcW w:w="1243" w:type="dxa"/>
            <w:vMerge/>
          </w:tcPr>
          <w:p w:rsidR="002D1243" w:rsidRPr="00A0361B" w:rsidRDefault="002D1243" w:rsidP="00E3479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5" w:type="dxa"/>
          </w:tcPr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D1243">
              <w:rPr>
                <w:rFonts w:ascii="Times New Roman" w:hAnsi="Times New Roman"/>
                <w:color w:val="000000"/>
                <w:sz w:val="18"/>
                <w:szCs w:val="18"/>
              </w:rPr>
              <w:t>Основные изменения  в налоговом законодательстве, вступающие в силу с 01.01.2022 года.</w:t>
            </w:r>
          </w:p>
          <w:p w:rsidR="002D1243" w:rsidRPr="002D1243" w:rsidRDefault="002D1243" w:rsidP="002D1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67" w:type="dxa"/>
          </w:tcPr>
          <w:p w:rsidR="002D1243" w:rsidRDefault="002D1243" w:rsidP="00791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н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>ачальник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D766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>тдел оказания государственных услуг</w:t>
            </w:r>
          </w:p>
          <w:p w:rsidR="002D1243" w:rsidRDefault="002D1243" w:rsidP="00791A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1243" w:rsidRPr="003C2042" w:rsidRDefault="002D1243" w:rsidP="00791A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C204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Рутианиди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Е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</w:t>
            </w:r>
            <w:r w:rsidRPr="003C204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</w:p>
          <w:p w:rsidR="002D1243" w:rsidRPr="00E250F9" w:rsidRDefault="002D1243" w:rsidP="00791A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</w:tcPr>
          <w:p w:rsidR="002D1243" w:rsidRDefault="002D1243" w:rsidP="001D76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86" w:type="dxa"/>
            <w:vMerge/>
          </w:tcPr>
          <w:p w:rsidR="002D1243" w:rsidRPr="00A0361B" w:rsidRDefault="002D1243" w:rsidP="00E3479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BC76A6" w:rsidRPr="00E22AD9" w:rsidRDefault="00BC76A6">
      <w:pPr>
        <w:rPr>
          <w:rFonts w:ascii="Times New Roman" w:hAnsi="Times New Roman"/>
          <w:sz w:val="24"/>
          <w:szCs w:val="24"/>
        </w:rPr>
      </w:pPr>
    </w:p>
    <w:sectPr w:rsidR="00BC76A6" w:rsidRPr="00E22AD9" w:rsidSect="00BC76A6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D6"/>
    <w:rsid w:val="00000786"/>
    <w:rsid w:val="00001ABA"/>
    <w:rsid w:val="00010472"/>
    <w:rsid w:val="00031B55"/>
    <w:rsid w:val="000846F2"/>
    <w:rsid w:val="00125F2B"/>
    <w:rsid w:val="001661EE"/>
    <w:rsid w:val="00176A2A"/>
    <w:rsid w:val="00197DD6"/>
    <w:rsid w:val="001D766A"/>
    <w:rsid w:val="00215CD6"/>
    <w:rsid w:val="002944AB"/>
    <w:rsid w:val="002A5FC9"/>
    <w:rsid w:val="002B372F"/>
    <w:rsid w:val="002D1243"/>
    <w:rsid w:val="002D4C87"/>
    <w:rsid w:val="00361AD9"/>
    <w:rsid w:val="003C2042"/>
    <w:rsid w:val="00424101"/>
    <w:rsid w:val="00472F1F"/>
    <w:rsid w:val="00484290"/>
    <w:rsid w:val="00497330"/>
    <w:rsid w:val="004F650D"/>
    <w:rsid w:val="005D274E"/>
    <w:rsid w:val="00626AE7"/>
    <w:rsid w:val="0063413C"/>
    <w:rsid w:val="00692031"/>
    <w:rsid w:val="006F48A5"/>
    <w:rsid w:val="007068AD"/>
    <w:rsid w:val="00742400"/>
    <w:rsid w:val="007451E2"/>
    <w:rsid w:val="00780EFC"/>
    <w:rsid w:val="007E6371"/>
    <w:rsid w:val="00856E32"/>
    <w:rsid w:val="008810DD"/>
    <w:rsid w:val="00921A19"/>
    <w:rsid w:val="009A3DE8"/>
    <w:rsid w:val="009E0E71"/>
    <w:rsid w:val="00A0361B"/>
    <w:rsid w:val="00A87852"/>
    <w:rsid w:val="00AA1D2D"/>
    <w:rsid w:val="00AD1647"/>
    <w:rsid w:val="00AD5361"/>
    <w:rsid w:val="00AD774E"/>
    <w:rsid w:val="00AE2469"/>
    <w:rsid w:val="00B041B6"/>
    <w:rsid w:val="00B846C6"/>
    <w:rsid w:val="00B939E8"/>
    <w:rsid w:val="00BC76A6"/>
    <w:rsid w:val="00C24350"/>
    <w:rsid w:val="00C2439D"/>
    <w:rsid w:val="00C50C6D"/>
    <w:rsid w:val="00CD332E"/>
    <w:rsid w:val="00CD3CB1"/>
    <w:rsid w:val="00D17B31"/>
    <w:rsid w:val="00DA3A75"/>
    <w:rsid w:val="00DF3427"/>
    <w:rsid w:val="00E200C8"/>
    <w:rsid w:val="00E22AD9"/>
    <w:rsid w:val="00E250F9"/>
    <w:rsid w:val="00E741AE"/>
    <w:rsid w:val="00E909E9"/>
    <w:rsid w:val="00EA6531"/>
    <w:rsid w:val="00EB2001"/>
    <w:rsid w:val="00ED3F24"/>
    <w:rsid w:val="00F221CD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D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810DD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napToGrid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A2A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10DD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C2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255219b5-c483-4905-900e-30451a4c034b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.sbis.ru/webinar/ec01087f-9a5d-4d70-8f53-c7b8a09d7004_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54FD-09D5-4830-B5EA-EAC16096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Корнейчук Ольга Анатольевна</cp:lastModifiedBy>
  <cp:revision>4</cp:revision>
  <cp:lastPrinted>2021-10-12T01:29:00Z</cp:lastPrinted>
  <dcterms:created xsi:type="dcterms:W3CDTF">2021-10-11T10:34:00Z</dcterms:created>
  <dcterms:modified xsi:type="dcterms:W3CDTF">2021-10-12T01:29:00Z</dcterms:modified>
</cp:coreProperties>
</file>